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714" w:rsidRPr="002E7714" w:rsidRDefault="002E7714" w:rsidP="00E43F3F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333333"/>
          <w:sz w:val="28"/>
          <w:szCs w:val="28"/>
        </w:rPr>
      </w:pPr>
      <w:r w:rsidRPr="002E7714">
        <w:rPr>
          <w:color w:val="333333"/>
          <w:sz w:val="28"/>
          <w:szCs w:val="28"/>
        </w:rPr>
        <w:t xml:space="preserve">Дорогие учащиеся и коллеги!   Спешим поделиться   с вами радостным событием.   По итогам заключительного этапа Всероссийского конкурса сочинений сразу   наша ученица  вошла в ТОП-100 лучших авторов.  </w:t>
      </w:r>
    </w:p>
    <w:p w:rsidR="002E7714" w:rsidRPr="002E7714" w:rsidRDefault="002E7714" w:rsidP="00E43F3F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333333"/>
          <w:sz w:val="28"/>
          <w:szCs w:val="28"/>
        </w:rPr>
      </w:pPr>
      <w:r w:rsidRPr="002E7714">
        <w:rPr>
          <w:color w:val="333333"/>
          <w:sz w:val="28"/>
          <w:szCs w:val="28"/>
        </w:rPr>
        <w:t>2 ноября в Общественной палате Российской Федерации состоялось награждение победителей Всероссийского конкурса сочинений 2018 года. На торжественную церемонию в Москву приехали авторы лучших творческих работ их 61 субъекта Российской Федерации.</w:t>
      </w:r>
    </w:p>
    <w:p w:rsidR="00274DC7" w:rsidRDefault="002E7714" w:rsidP="00E43F3F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333333"/>
          <w:sz w:val="28"/>
          <w:szCs w:val="28"/>
        </w:rPr>
      </w:pPr>
      <w:r w:rsidRPr="002E7714">
        <w:rPr>
          <w:color w:val="333333"/>
          <w:sz w:val="28"/>
          <w:szCs w:val="28"/>
        </w:rPr>
        <w:t xml:space="preserve"> В группе «10-11 классы» федеральные эксперты отметили пронзительное эссе «Поговори со мной, солдат!» о рядовом участнике Афганской войны. Автором сочинения является </w:t>
      </w:r>
      <w:proofErr w:type="spellStart"/>
      <w:r w:rsidRPr="002E7714">
        <w:rPr>
          <w:color w:val="333333"/>
          <w:sz w:val="28"/>
          <w:szCs w:val="28"/>
        </w:rPr>
        <w:t>Хакова</w:t>
      </w:r>
      <w:proofErr w:type="spellEnd"/>
      <w:r w:rsidRPr="002E7714">
        <w:rPr>
          <w:color w:val="333333"/>
          <w:sz w:val="28"/>
          <w:szCs w:val="28"/>
        </w:rPr>
        <w:t xml:space="preserve"> Ирина Аликовна, ученица 11 класса МОБУ СОШ д. </w:t>
      </w:r>
      <w:proofErr w:type="spellStart"/>
      <w:r w:rsidRPr="002E7714">
        <w:rPr>
          <w:color w:val="333333"/>
          <w:sz w:val="28"/>
          <w:szCs w:val="28"/>
        </w:rPr>
        <w:t>Штанды</w:t>
      </w:r>
      <w:proofErr w:type="spellEnd"/>
      <w:r w:rsidRPr="002E7714">
        <w:rPr>
          <w:color w:val="333333"/>
          <w:sz w:val="28"/>
          <w:szCs w:val="28"/>
        </w:rPr>
        <w:t xml:space="preserve"> МР </w:t>
      </w:r>
      <w:proofErr w:type="spellStart"/>
      <w:r w:rsidRPr="002E7714">
        <w:rPr>
          <w:color w:val="333333"/>
          <w:sz w:val="28"/>
          <w:szCs w:val="28"/>
        </w:rPr>
        <w:t>Балтачевский</w:t>
      </w:r>
      <w:proofErr w:type="spellEnd"/>
      <w:r w:rsidRPr="002E7714">
        <w:rPr>
          <w:color w:val="333333"/>
          <w:sz w:val="28"/>
          <w:szCs w:val="28"/>
        </w:rPr>
        <w:t xml:space="preserve"> район (учитель </w:t>
      </w:r>
      <w:proofErr w:type="spellStart"/>
      <w:r w:rsidRPr="002E7714">
        <w:rPr>
          <w:color w:val="333333"/>
          <w:sz w:val="28"/>
          <w:szCs w:val="28"/>
        </w:rPr>
        <w:t>Фассахова</w:t>
      </w:r>
      <w:proofErr w:type="spellEnd"/>
      <w:r w:rsidRPr="002E7714">
        <w:rPr>
          <w:color w:val="333333"/>
          <w:sz w:val="28"/>
          <w:szCs w:val="28"/>
        </w:rPr>
        <w:t xml:space="preserve"> Альбина </w:t>
      </w:r>
      <w:proofErr w:type="spellStart"/>
      <w:r w:rsidRPr="002E7714">
        <w:rPr>
          <w:color w:val="333333"/>
          <w:sz w:val="28"/>
          <w:szCs w:val="28"/>
        </w:rPr>
        <w:t>Заляфовна</w:t>
      </w:r>
      <w:proofErr w:type="spellEnd"/>
      <w:r w:rsidRPr="002E7714">
        <w:rPr>
          <w:color w:val="333333"/>
          <w:sz w:val="28"/>
          <w:szCs w:val="28"/>
        </w:rPr>
        <w:t>). </w:t>
      </w:r>
    </w:p>
    <w:p w:rsidR="002E7714" w:rsidRPr="002E7714" w:rsidRDefault="002E7714" w:rsidP="00E43F3F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333333"/>
          <w:sz w:val="28"/>
          <w:szCs w:val="28"/>
        </w:rPr>
      </w:pPr>
      <w:bookmarkStart w:id="0" w:name="_GoBack"/>
      <w:bookmarkEnd w:id="0"/>
      <w:r w:rsidRPr="002E7714">
        <w:rPr>
          <w:color w:val="333333"/>
          <w:sz w:val="28"/>
          <w:szCs w:val="28"/>
        </w:rPr>
        <w:t>Организаторы конкурса разработали интересную программу пребывания детей в столице. Ребята познакомились  с достопримечательностями города в рамках экскурсии «Москва – столица нашей Родины» и посетили Московский планетарий</w:t>
      </w:r>
    </w:p>
    <w:p w:rsidR="002E7714" w:rsidRPr="002E7714" w:rsidRDefault="002E7714" w:rsidP="00E43F3F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333333"/>
          <w:sz w:val="28"/>
          <w:szCs w:val="28"/>
        </w:rPr>
      </w:pPr>
      <w:r w:rsidRPr="002E7714">
        <w:rPr>
          <w:color w:val="333333"/>
          <w:sz w:val="28"/>
          <w:szCs w:val="28"/>
        </w:rPr>
        <w:t xml:space="preserve">В церемонии награждения  приняли участие заместитель Министра просвещения Российской Федерации Татьяна Юрьевна </w:t>
      </w:r>
      <w:proofErr w:type="spellStart"/>
      <w:r w:rsidRPr="002E7714">
        <w:rPr>
          <w:color w:val="333333"/>
          <w:sz w:val="28"/>
          <w:szCs w:val="28"/>
        </w:rPr>
        <w:t>Синюгина</w:t>
      </w:r>
      <w:proofErr w:type="spellEnd"/>
      <w:r w:rsidRPr="002E7714">
        <w:rPr>
          <w:color w:val="333333"/>
          <w:sz w:val="28"/>
          <w:szCs w:val="28"/>
        </w:rPr>
        <w:t xml:space="preserve"> и член Общественной палаты Российской Федерации, Председатель координационного совета общероссийской общественной организации «Ассоциация учителей литературы и русского языка» Людмила Васильевна </w:t>
      </w:r>
      <w:proofErr w:type="spellStart"/>
      <w:r w:rsidRPr="002E7714">
        <w:rPr>
          <w:color w:val="333333"/>
          <w:sz w:val="28"/>
          <w:szCs w:val="28"/>
        </w:rPr>
        <w:t>Дудова</w:t>
      </w:r>
      <w:proofErr w:type="spellEnd"/>
      <w:r w:rsidRPr="002E7714">
        <w:rPr>
          <w:color w:val="333333"/>
          <w:sz w:val="28"/>
          <w:szCs w:val="28"/>
        </w:rPr>
        <w:t>.</w:t>
      </w:r>
    </w:p>
    <w:p w:rsidR="002E7714" w:rsidRPr="002E7714" w:rsidRDefault="002E7714" w:rsidP="00E43F3F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333333"/>
          <w:sz w:val="28"/>
          <w:szCs w:val="28"/>
        </w:rPr>
      </w:pPr>
      <w:r w:rsidRPr="002E7714">
        <w:rPr>
          <w:color w:val="333333"/>
          <w:sz w:val="28"/>
          <w:szCs w:val="28"/>
        </w:rPr>
        <w:t xml:space="preserve">В обращении к гостям церемонии ВКС Татьяна Юрьевна </w:t>
      </w:r>
      <w:proofErr w:type="spellStart"/>
      <w:r w:rsidRPr="002E7714">
        <w:rPr>
          <w:color w:val="333333"/>
          <w:sz w:val="28"/>
          <w:szCs w:val="28"/>
        </w:rPr>
        <w:t>Синюгина</w:t>
      </w:r>
      <w:proofErr w:type="spellEnd"/>
      <w:r w:rsidRPr="002E7714">
        <w:rPr>
          <w:color w:val="333333"/>
          <w:sz w:val="28"/>
          <w:szCs w:val="28"/>
        </w:rPr>
        <w:t xml:space="preserve"> поздравила победителей, пожелала им «быть настойчивыми, не бояться препятствий, не переставать замечать всё то, что вас сегодня трогает и беспокоит», поблагодарила педагогов и родителей ребят и выразила уверенность в том, что у Всероссийского конкурса сочинений «долгое и светлое, правильное будущее».</w:t>
      </w:r>
    </w:p>
    <w:p w:rsidR="002E7714" w:rsidRPr="002E7714" w:rsidRDefault="002E7714" w:rsidP="002E7714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2E7714">
        <w:rPr>
          <w:noProof/>
          <w:color w:val="333333"/>
          <w:sz w:val="28"/>
          <w:szCs w:val="28"/>
        </w:rPr>
        <w:drawing>
          <wp:inline distT="0" distB="0" distL="0" distR="0" wp14:anchorId="0BF16150" wp14:editId="462EEC0A">
            <wp:extent cx="1933575" cy="2200275"/>
            <wp:effectExtent l="0" t="0" r="9525" b="9525"/>
            <wp:docPr id="2" name="Рисунок 2" descr="http://www.apkpro.ru/theme/upload/8_9670a74f271cc5cdb71a0f5eeddd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pkpro.ru/theme/upload/8_9670a74f271cc5cdb71a0f5eeddd4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015" cy="220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714" w:rsidRPr="002E7714" w:rsidRDefault="002E7714" w:rsidP="00E43F3F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333333"/>
          <w:sz w:val="28"/>
          <w:szCs w:val="28"/>
        </w:rPr>
      </w:pPr>
      <w:r w:rsidRPr="002E7714">
        <w:rPr>
          <w:color w:val="333333"/>
          <w:sz w:val="28"/>
          <w:szCs w:val="28"/>
        </w:rPr>
        <w:t xml:space="preserve">В этом году, кроме дипломов и традиционных сборников, в которых опубликованы их работы, победители ВКС получили памятный подарок – статуэтку с символикой Конкурса. Сувенир выполнен по специальному </w:t>
      </w:r>
      <w:r w:rsidRPr="002E7714">
        <w:rPr>
          <w:color w:val="333333"/>
          <w:sz w:val="28"/>
          <w:szCs w:val="28"/>
        </w:rPr>
        <w:lastRenderedPageBreak/>
        <w:t xml:space="preserve">заказу мастерами Колледжа декоративно-прикладного искусства имени Карла Фаберже. Фигурки для пяти абсолютных победителей конкурса отличаются </w:t>
      </w:r>
      <w:proofErr w:type="spellStart"/>
      <w:proofErr w:type="gramStart"/>
      <w:r w:rsidRPr="002E7714">
        <w:rPr>
          <w:color w:val="333333"/>
          <w:sz w:val="28"/>
          <w:szCs w:val="28"/>
        </w:rPr>
        <w:t>бо´льшим</w:t>
      </w:r>
      <w:proofErr w:type="spellEnd"/>
      <w:proofErr w:type="gramEnd"/>
      <w:r w:rsidRPr="002E7714">
        <w:rPr>
          <w:color w:val="333333"/>
          <w:sz w:val="28"/>
          <w:szCs w:val="28"/>
        </w:rPr>
        <w:t xml:space="preserve"> размером.</w:t>
      </w:r>
    </w:p>
    <w:p w:rsidR="002E7714" w:rsidRPr="002E7714" w:rsidRDefault="002E7714" w:rsidP="00E43F3F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333333"/>
          <w:sz w:val="28"/>
          <w:szCs w:val="28"/>
        </w:rPr>
      </w:pPr>
      <w:r w:rsidRPr="002E7714">
        <w:rPr>
          <w:color w:val="333333"/>
          <w:sz w:val="28"/>
          <w:szCs w:val="28"/>
        </w:rPr>
        <w:t xml:space="preserve">Партнёры ВКС дополнительно наградили победителей в собственных специальных номинациях. В 2018 году партнерами конкурса выступили: </w:t>
      </w:r>
      <w:proofErr w:type="gramStart"/>
      <w:r w:rsidRPr="002E7714">
        <w:rPr>
          <w:color w:val="333333"/>
          <w:sz w:val="28"/>
          <w:szCs w:val="28"/>
        </w:rPr>
        <w:t>Министерство энергетики Российской Федерации, Национальный исследовательский университет "Московский энергетический институт" и Международная светотехническая корпорация "БЛ-ГРУПП"; Агентство стратегических инициатив по продвижению новых проектов; Общественно-государственная детско-юношеская организация «Российское движение школьников»; Всероссийский детский центр «Орлёнок»; Российская государственная библиотека; Российская государственная детская библиотека; Государственный институт русского языка имени Александра Сергеевича Пушкина; Дом русского зарубежья имени Александра Исаевича Солженицына;</w:t>
      </w:r>
      <w:proofErr w:type="gramEnd"/>
      <w:r w:rsidRPr="002E7714">
        <w:rPr>
          <w:color w:val="333333"/>
          <w:sz w:val="28"/>
          <w:szCs w:val="28"/>
        </w:rPr>
        <w:t xml:space="preserve"> Федеральный научно-методический центр в области психологии и педагогики толерантности; Международный конкурс чтецов «Живая классика»; Ассоциация волонтерских центров; Консультационная компания ПАКК и просветительский проект «Финансы и литература»; Издательство «Альпина </w:t>
      </w:r>
      <w:proofErr w:type="spellStart"/>
      <w:r w:rsidRPr="002E7714">
        <w:rPr>
          <w:color w:val="333333"/>
          <w:sz w:val="28"/>
          <w:szCs w:val="28"/>
        </w:rPr>
        <w:t>Паблишер</w:t>
      </w:r>
      <w:proofErr w:type="spellEnd"/>
      <w:r w:rsidRPr="002E7714">
        <w:rPr>
          <w:color w:val="333333"/>
          <w:sz w:val="28"/>
          <w:szCs w:val="28"/>
        </w:rPr>
        <w:t>»; Компания «</w:t>
      </w:r>
      <w:proofErr w:type="spellStart"/>
      <w:r w:rsidRPr="002E7714">
        <w:rPr>
          <w:color w:val="333333"/>
          <w:sz w:val="28"/>
          <w:szCs w:val="28"/>
        </w:rPr>
        <w:t>Erich</w:t>
      </w:r>
      <w:proofErr w:type="spellEnd"/>
      <w:r w:rsidRPr="002E7714">
        <w:rPr>
          <w:color w:val="333333"/>
          <w:sz w:val="28"/>
          <w:szCs w:val="28"/>
        </w:rPr>
        <w:t xml:space="preserve"> </w:t>
      </w:r>
      <w:proofErr w:type="spellStart"/>
      <w:r w:rsidRPr="002E7714">
        <w:rPr>
          <w:color w:val="333333"/>
          <w:sz w:val="28"/>
          <w:szCs w:val="28"/>
        </w:rPr>
        <w:t>Krause</w:t>
      </w:r>
      <w:proofErr w:type="spellEnd"/>
      <w:r w:rsidRPr="002E7714">
        <w:rPr>
          <w:color w:val="333333"/>
          <w:sz w:val="28"/>
          <w:szCs w:val="28"/>
        </w:rPr>
        <w:t>». Подарком от Министерства энергетики Российской Федерации для всех участников также стала футболка с логотипом ВКС, а компания «</w:t>
      </w:r>
      <w:proofErr w:type="spellStart"/>
      <w:r w:rsidRPr="002E7714">
        <w:rPr>
          <w:color w:val="333333"/>
          <w:sz w:val="28"/>
          <w:szCs w:val="28"/>
        </w:rPr>
        <w:t>Erich</w:t>
      </w:r>
      <w:proofErr w:type="spellEnd"/>
      <w:r w:rsidRPr="002E7714">
        <w:rPr>
          <w:color w:val="333333"/>
          <w:sz w:val="28"/>
          <w:szCs w:val="28"/>
        </w:rPr>
        <w:t xml:space="preserve"> </w:t>
      </w:r>
      <w:proofErr w:type="spellStart"/>
      <w:r w:rsidRPr="002E7714">
        <w:rPr>
          <w:color w:val="333333"/>
          <w:sz w:val="28"/>
          <w:szCs w:val="28"/>
        </w:rPr>
        <w:t>Krause</w:t>
      </w:r>
      <w:proofErr w:type="spellEnd"/>
      <w:r w:rsidRPr="002E7714">
        <w:rPr>
          <w:color w:val="333333"/>
          <w:sz w:val="28"/>
          <w:szCs w:val="28"/>
        </w:rPr>
        <w:t>» вручила всем победителям наборы канцелярских принадлежностей в фирменной сумке.</w:t>
      </w:r>
    </w:p>
    <w:p w:rsidR="002E7714" w:rsidRPr="002E7714" w:rsidRDefault="002E7714" w:rsidP="002E7714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2E7714">
        <w:rPr>
          <w:noProof/>
          <w:color w:val="333333"/>
          <w:sz w:val="28"/>
          <w:szCs w:val="28"/>
        </w:rPr>
        <w:drawing>
          <wp:inline distT="0" distB="0" distL="0" distR="0" wp14:anchorId="11221B65" wp14:editId="6481AA69">
            <wp:extent cx="1419225" cy="1774479"/>
            <wp:effectExtent l="0" t="0" r="0" b="0"/>
            <wp:docPr id="1" name="Рисунок 1" descr="http://www.apkpro.ru/theme/upload/17_f0d5e2cd8cd7f9042bb6f1df6c22b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pkpro.ru/theme/upload/17_f0d5e2cd8cd7f9042bb6f1df6c22bd5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56" cy="17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714" w:rsidRDefault="002E7714" w:rsidP="00E43F3F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333333"/>
          <w:sz w:val="28"/>
          <w:szCs w:val="28"/>
        </w:rPr>
      </w:pPr>
      <w:r w:rsidRPr="002E7714">
        <w:rPr>
          <w:color w:val="333333"/>
          <w:sz w:val="28"/>
          <w:szCs w:val="28"/>
        </w:rPr>
        <w:t>Также подарками победителям и гостям церемонии стали выступления участников проекта «Живая классика» – лауреатов конкурса юных чтецов и музыкального квартета «Арт-флейта».</w:t>
      </w:r>
    </w:p>
    <w:p w:rsidR="002E7714" w:rsidRPr="002E7714" w:rsidRDefault="002E7714" w:rsidP="002E7714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62675" cy="4648200"/>
            <wp:effectExtent l="0" t="0" r="9525" b="0"/>
            <wp:docPr id="3" name="Рисунок 3" descr="IMG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53" cy="467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714" w:rsidRPr="002E7714" w:rsidRDefault="002E7714" w:rsidP="002E7714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2E7714">
        <w:rPr>
          <w:color w:val="333333"/>
          <w:sz w:val="28"/>
          <w:szCs w:val="28"/>
        </w:rPr>
        <w:t xml:space="preserve"> </w:t>
      </w:r>
    </w:p>
    <w:p w:rsidR="00322696" w:rsidRDefault="0036380C" w:rsidP="002E77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IMG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4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80C" w:rsidRDefault="0036380C" w:rsidP="002E77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3398"/>
            <wp:effectExtent l="0" t="0" r="3175" b="0"/>
            <wp:docPr id="5" name="Рисунок 5" descr="C:\Users\Альбина\Downloads\IMG_20181103_17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ьбина\Downloads\IMG_20181103_172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80C" w:rsidRDefault="0036380C" w:rsidP="002E77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380C" w:rsidRDefault="0036380C" w:rsidP="002E77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380C" w:rsidRDefault="0036380C" w:rsidP="003638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0100" cy="8391525"/>
            <wp:effectExtent l="0" t="0" r="0" b="9525"/>
            <wp:docPr id="7" name="Рисунок 7" descr="C:\Users\Альбина\Downloads\IMG_20181103_14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ьбина\Downloads\IMG_20181103_1436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238" cy="840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80C" w:rsidRDefault="0036380C" w:rsidP="003638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43565" cy="6240774"/>
            <wp:effectExtent l="0" t="0" r="0" b="8255"/>
            <wp:docPr id="6" name="Рисунок 6" descr="C:\Users\Альбина\Downloads\IMG_20181103_14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ьбина\Downloads\IMG_20181103_1428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54" cy="624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80C" w:rsidRDefault="0036380C" w:rsidP="002E77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380C" w:rsidRDefault="0036380C" w:rsidP="002E77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380C" w:rsidRDefault="0036380C" w:rsidP="002E77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380C" w:rsidRDefault="0036380C" w:rsidP="002E77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380C" w:rsidRDefault="0036380C" w:rsidP="002E77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380C" w:rsidRPr="002E7714" w:rsidRDefault="0036380C" w:rsidP="002E771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6380C" w:rsidRPr="002E7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714"/>
    <w:rsid w:val="00274DC7"/>
    <w:rsid w:val="002E7714"/>
    <w:rsid w:val="00322696"/>
    <w:rsid w:val="0036380C"/>
    <w:rsid w:val="00E43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7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E7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77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7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E7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77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11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515</Words>
  <Characters>2939</Characters>
  <Application>Microsoft Office Word</Application>
  <DocSecurity>0</DocSecurity>
  <Lines>24</Lines>
  <Paragraphs>6</Paragraphs>
  <ScaleCrop>false</ScaleCrop>
  <Company>HP</Company>
  <LinksUpToDate>false</LinksUpToDate>
  <CharactersWithSpaces>3448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1</cp:lastModifiedBy>
  <cp:revision>4</cp:revision>
  <dcterms:created xsi:type="dcterms:W3CDTF">2018-11-11T17:19:00Z</dcterms:created>
  <dcterms:modified xsi:type="dcterms:W3CDTF">2018-11-14T14:45:00Z</dcterms:modified>
</cp:coreProperties>
</file>